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CA36" w14:textId="0A98CE61" w:rsidR="00A36BE3" w:rsidRDefault="00A36BE3" w:rsidP="00EB046B">
      <w:pPr>
        <w:tabs>
          <w:tab w:val="left" w:pos="3230"/>
          <w:tab w:val="left" w:pos="8522"/>
        </w:tabs>
        <w:spacing w:before="156" w:after="156"/>
        <w:ind w:firstLineChars="100" w:firstLine="720"/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南昌大学信息化项目</w:t>
      </w:r>
    </w:p>
    <w:p w14:paraId="5B3E0CD0" w14:textId="2F4A9274" w:rsidR="001E28BA" w:rsidRDefault="001E28BA" w:rsidP="001E28BA">
      <w:pPr>
        <w:tabs>
          <w:tab w:val="left" w:pos="3230"/>
          <w:tab w:val="left" w:pos="8522"/>
        </w:tabs>
        <w:spacing w:before="156" w:after="156"/>
        <w:ind w:firstLine="641"/>
        <w:jc w:val="center"/>
        <w:rPr>
          <w:rFonts w:ascii="楷体" w:eastAsia="楷体" w:hAnsi="楷体" w:cs="楷体"/>
          <w:sz w:val="44"/>
          <w:szCs w:val="44"/>
        </w:rPr>
      </w:pPr>
      <w:r>
        <w:rPr>
          <w:rFonts w:ascii="楷体" w:eastAsia="楷体" w:hAnsi="楷体" w:cs="楷体" w:hint="eastAsia"/>
          <w:sz w:val="44"/>
          <w:szCs w:val="44"/>
        </w:rPr>
        <w:t>（建设类）</w:t>
      </w:r>
    </w:p>
    <w:p w14:paraId="65D07360" w14:textId="77777777" w:rsidR="00A36BE3" w:rsidRDefault="00A36BE3" w:rsidP="00A36BE3">
      <w:pPr>
        <w:tabs>
          <w:tab w:val="left" w:pos="3230"/>
          <w:tab w:val="left" w:pos="8522"/>
        </w:tabs>
        <w:spacing w:before="156" w:after="156"/>
        <w:ind w:firstLine="641"/>
        <w:jc w:val="center"/>
        <w:rPr>
          <w:b/>
        </w:rPr>
      </w:pPr>
      <w:r>
        <w:rPr>
          <w:rFonts w:eastAsia="黑体" w:hint="eastAsia"/>
          <w:sz w:val="72"/>
          <w:szCs w:val="72"/>
        </w:rPr>
        <w:t>立项申请书</w:t>
      </w:r>
    </w:p>
    <w:p w14:paraId="08E70A29" w14:textId="77777777" w:rsidR="00A36BE3" w:rsidRDefault="00A36BE3" w:rsidP="00A36BE3">
      <w:pPr>
        <w:spacing w:before="240" w:line="360" w:lineRule="auto"/>
        <w:rPr>
          <w:rFonts w:eastAsia="仿宋_GB2312"/>
        </w:rPr>
      </w:pPr>
    </w:p>
    <w:p w14:paraId="16FEA7E3" w14:textId="77777777" w:rsidR="00EB046B" w:rsidRDefault="00EB046B" w:rsidP="00A36BE3">
      <w:pPr>
        <w:spacing w:before="240" w:line="480" w:lineRule="auto"/>
        <w:rPr>
          <w:rFonts w:eastAsia="仿宋_GB2312"/>
        </w:rPr>
      </w:pPr>
    </w:p>
    <w:p w14:paraId="45252528" w14:textId="77777777" w:rsidR="00A36BE3" w:rsidRDefault="00A36BE3" w:rsidP="00A36BE3">
      <w:pPr>
        <w:spacing w:beforeLines="50" w:before="156" w:line="360" w:lineRule="auto"/>
        <w:ind w:leftChars="428" w:left="1370"/>
        <w:rPr>
          <w:rFonts w:ascii="仿宋_GB2312" w:eastAsia="仿宋_GB2312"/>
          <w:spacing w:val="28"/>
          <w:sz w:val="36"/>
          <w:szCs w:val="36"/>
          <w:u w:val="single"/>
        </w:rPr>
      </w:pPr>
      <w:r>
        <w:rPr>
          <w:rFonts w:eastAsia="仿宋_GB2312" w:hint="eastAsia"/>
          <w:b/>
          <w:bCs/>
          <w:spacing w:val="28"/>
          <w:sz w:val="36"/>
          <w:szCs w:val="36"/>
        </w:rPr>
        <w:t>项目名称：</w:t>
      </w:r>
      <w:r>
        <w:rPr>
          <w:rFonts w:eastAsia="仿宋_GB2312" w:hint="eastAsia"/>
          <w:bCs/>
          <w:spacing w:val="28"/>
          <w:sz w:val="36"/>
          <w:szCs w:val="36"/>
          <w:u w:val="single"/>
        </w:rPr>
        <w:t xml:space="preserve">                   </w:t>
      </w:r>
      <w:r>
        <w:rPr>
          <w:rFonts w:ascii="仿宋_GB2312" w:eastAsia="仿宋_GB2312" w:hint="eastAsia"/>
          <w:spacing w:val="28"/>
          <w:sz w:val="36"/>
          <w:szCs w:val="36"/>
          <w:u w:val="single"/>
        </w:rPr>
        <w:t xml:space="preserve"> </w:t>
      </w:r>
    </w:p>
    <w:p w14:paraId="3D0F379D" w14:textId="77777777" w:rsidR="00A36BE3" w:rsidRDefault="00A36BE3" w:rsidP="00A36BE3">
      <w:pPr>
        <w:spacing w:beforeLines="50" w:before="156" w:line="360" w:lineRule="auto"/>
        <w:ind w:leftChars="428" w:left="1370"/>
        <w:rPr>
          <w:rFonts w:eastAsia="仿宋_GB2312"/>
          <w:spacing w:val="28"/>
          <w:sz w:val="36"/>
          <w:szCs w:val="36"/>
          <w:u w:val="single"/>
        </w:rPr>
      </w:pPr>
    </w:p>
    <w:p w14:paraId="0BD551D6" w14:textId="77777777" w:rsidR="00A36BE3" w:rsidRDefault="00A36BE3" w:rsidP="00A36BE3">
      <w:pPr>
        <w:spacing w:beforeLines="50" w:before="156" w:line="360" w:lineRule="auto"/>
        <w:ind w:leftChars="428" w:left="1370"/>
        <w:rPr>
          <w:rFonts w:eastAsia="仿宋_GB2312"/>
          <w:bCs/>
          <w:spacing w:val="28"/>
          <w:sz w:val="36"/>
          <w:szCs w:val="36"/>
          <w:u w:val="single"/>
        </w:rPr>
      </w:pPr>
      <w:r>
        <w:rPr>
          <w:rFonts w:eastAsia="仿宋_GB2312" w:hint="eastAsia"/>
          <w:b/>
          <w:bCs/>
          <w:spacing w:val="28"/>
          <w:sz w:val="36"/>
          <w:szCs w:val="36"/>
        </w:rPr>
        <w:t>承担部门：</w:t>
      </w:r>
      <w:r>
        <w:rPr>
          <w:rFonts w:eastAsia="仿宋_GB2312" w:hint="eastAsia"/>
          <w:bCs/>
          <w:spacing w:val="28"/>
          <w:sz w:val="36"/>
          <w:szCs w:val="36"/>
          <w:u w:val="single"/>
        </w:rPr>
        <w:t xml:space="preserve">             </w:t>
      </w:r>
      <w:r>
        <w:rPr>
          <w:rFonts w:eastAsia="仿宋_GB2312" w:hint="eastAsia"/>
          <w:bCs/>
          <w:spacing w:val="28"/>
          <w:sz w:val="36"/>
          <w:szCs w:val="36"/>
          <w:u w:val="single"/>
        </w:rPr>
        <w:t>（盖章）</w:t>
      </w:r>
    </w:p>
    <w:p w14:paraId="11B14361" w14:textId="77777777" w:rsidR="00A36BE3" w:rsidRDefault="00A36BE3" w:rsidP="00A36BE3">
      <w:pPr>
        <w:spacing w:beforeLines="50" w:before="156" w:line="360" w:lineRule="auto"/>
        <w:ind w:leftChars="428" w:left="1370"/>
        <w:rPr>
          <w:rFonts w:eastAsia="仿宋_GB2312"/>
          <w:spacing w:val="28"/>
          <w:sz w:val="36"/>
          <w:szCs w:val="36"/>
          <w:u w:val="single"/>
        </w:rPr>
      </w:pPr>
    </w:p>
    <w:p w14:paraId="5872A266" w14:textId="77777777" w:rsidR="00A36BE3" w:rsidRDefault="00A36BE3" w:rsidP="00A36BE3">
      <w:pPr>
        <w:spacing w:beforeLines="50" w:before="156" w:line="360" w:lineRule="auto"/>
        <w:ind w:leftChars="428" w:left="1370"/>
        <w:rPr>
          <w:rFonts w:ascii="仿宋_GB2312" w:eastAsia="仿宋_GB2312"/>
          <w:spacing w:val="28"/>
          <w:sz w:val="36"/>
          <w:szCs w:val="36"/>
          <w:u w:val="single"/>
        </w:rPr>
      </w:pPr>
      <w:r>
        <w:rPr>
          <w:rFonts w:eastAsia="仿宋_GB2312" w:hint="eastAsia"/>
          <w:b/>
          <w:bCs/>
          <w:spacing w:val="-8"/>
          <w:sz w:val="36"/>
          <w:szCs w:val="36"/>
        </w:rPr>
        <w:t>项目负责人</w:t>
      </w:r>
      <w:r>
        <w:rPr>
          <w:rFonts w:eastAsia="仿宋_GB2312" w:hint="eastAsia"/>
          <w:b/>
          <w:bCs/>
          <w:spacing w:val="28"/>
          <w:sz w:val="36"/>
          <w:szCs w:val="36"/>
        </w:rPr>
        <w:t>：</w:t>
      </w:r>
      <w:r>
        <w:rPr>
          <w:rFonts w:eastAsia="仿宋_GB2312" w:hint="eastAsia"/>
          <w:bCs/>
          <w:spacing w:val="28"/>
          <w:sz w:val="36"/>
          <w:szCs w:val="36"/>
          <w:u w:val="single"/>
        </w:rPr>
        <w:t xml:space="preserve">                   </w:t>
      </w:r>
      <w:r>
        <w:rPr>
          <w:rFonts w:ascii="仿宋_GB2312" w:eastAsia="仿宋_GB2312" w:hint="eastAsia"/>
          <w:spacing w:val="28"/>
          <w:sz w:val="36"/>
          <w:szCs w:val="36"/>
          <w:u w:val="single"/>
        </w:rPr>
        <w:t xml:space="preserve"> </w:t>
      </w:r>
    </w:p>
    <w:p w14:paraId="40CD0BCE" w14:textId="77777777" w:rsidR="00A36BE3" w:rsidRDefault="00A36BE3" w:rsidP="00A36BE3">
      <w:pPr>
        <w:spacing w:beforeLines="50" w:before="156" w:line="360" w:lineRule="auto"/>
        <w:ind w:leftChars="428" w:left="1370"/>
        <w:rPr>
          <w:sz w:val="36"/>
          <w:szCs w:val="36"/>
        </w:rPr>
      </w:pPr>
    </w:p>
    <w:p w14:paraId="154AB521" w14:textId="77777777" w:rsidR="00A36BE3" w:rsidRDefault="00A36BE3" w:rsidP="00A36BE3">
      <w:pPr>
        <w:spacing w:beforeLines="50" w:before="156" w:line="360" w:lineRule="auto"/>
        <w:ind w:leftChars="428" w:left="1370"/>
        <w:rPr>
          <w:rFonts w:ascii="黑体" w:eastAsia="黑体"/>
          <w:sz w:val="36"/>
          <w:szCs w:val="36"/>
          <w:u w:val="single"/>
        </w:rPr>
      </w:pPr>
      <w:r>
        <w:rPr>
          <w:rFonts w:eastAsia="仿宋_GB2312" w:hint="eastAsia"/>
          <w:b/>
          <w:bCs/>
          <w:spacing w:val="28"/>
          <w:sz w:val="36"/>
          <w:szCs w:val="36"/>
        </w:rPr>
        <w:t>申报日期：</w:t>
      </w:r>
      <w:r>
        <w:rPr>
          <w:rFonts w:eastAsia="仿宋_GB2312" w:hint="eastAsia"/>
          <w:bCs/>
          <w:spacing w:val="28"/>
          <w:sz w:val="36"/>
          <w:szCs w:val="36"/>
          <w:u w:val="single"/>
        </w:rPr>
        <w:t xml:space="preserve">                   </w:t>
      </w:r>
      <w:r>
        <w:rPr>
          <w:rFonts w:ascii="仿宋_GB2312" w:eastAsia="仿宋_GB2312" w:hint="eastAsia"/>
          <w:spacing w:val="28"/>
          <w:sz w:val="36"/>
          <w:szCs w:val="36"/>
          <w:u w:val="single"/>
        </w:rPr>
        <w:t xml:space="preserve"> </w:t>
      </w:r>
    </w:p>
    <w:p w14:paraId="6E137DEA" w14:textId="77777777" w:rsidR="00A36BE3" w:rsidRDefault="00A36BE3" w:rsidP="00A36BE3">
      <w:pPr>
        <w:numPr>
          <w:ilvl w:val="0"/>
          <w:numId w:val="1"/>
        </w:numPr>
        <w:snapToGrid/>
        <w:rPr>
          <w:b/>
        </w:rPr>
      </w:pPr>
      <w:r>
        <w:br w:type="page"/>
      </w:r>
      <w:r>
        <w:rPr>
          <w:rFonts w:hint="eastAsia"/>
          <w:b/>
        </w:rPr>
        <w:lastRenderedPageBreak/>
        <w:t>项目背景</w:t>
      </w:r>
    </w:p>
    <w:p w14:paraId="7CD26C6C" w14:textId="6274D645" w:rsidR="00A36BE3" w:rsidRPr="00CB73BB" w:rsidRDefault="00CB73BB" w:rsidP="00CB73BB">
      <w:pPr>
        <w:snapToGrid/>
        <w:rPr>
          <w:sz w:val="28"/>
          <w:szCs w:val="28"/>
        </w:rPr>
      </w:pPr>
      <w:r w:rsidRPr="00CB73BB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 w:rsidR="00A36BE3" w:rsidRPr="00CB73BB">
        <w:rPr>
          <w:rFonts w:hint="eastAsia"/>
          <w:sz w:val="28"/>
          <w:szCs w:val="28"/>
        </w:rPr>
        <w:t>已有基础</w:t>
      </w:r>
    </w:p>
    <w:tbl>
      <w:tblPr>
        <w:tblW w:w="8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7"/>
      </w:tblGrid>
      <w:tr w:rsidR="00A36BE3" w14:paraId="12596622" w14:textId="77777777" w:rsidTr="00CB73BB">
        <w:tc>
          <w:tcPr>
            <w:tcW w:w="8527" w:type="dxa"/>
          </w:tcPr>
          <w:p w14:paraId="2F965329" w14:textId="77777777" w:rsidR="00A36BE3" w:rsidRDefault="00A36BE3" w:rsidP="00887A37">
            <w:pPr>
              <w:rPr>
                <w:rFonts w:ascii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（现有环境,实施项目前的准备，国内高校的建设和使用情况等。</w:t>
            </w:r>
          </w:p>
          <w:p w14:paraId="35012356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07B5731C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570DBCFB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4517D1C9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3DD7D560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1C21970C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4FAC72A9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25B7AC4A" w14:textId="77777777" w:rsidR="00A36BE3" w:rsidRDefault="00A36BE3" w:rsidP="00887A37">
            <w:pPr>
              <w:rPr>
                <w:b/>
              </w:rPr>
            </w:pPr>
          </w:p>
        </w:tc>
      </w:tr>
    </w:tbl>
    <w:p w14:paraId="0AAFD243" w14:textId="702FADAC" w:rsidR="00A36BE3" w:rsidRDefault="00CB73BB" w:rsidP="00CB73BB">
      <w:pPr>
        <w:snapToGrid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36BE3">
        <w:rPr>
          <w:rFonts w:hint="eastAsia"/>
          <w:sz w:val="28"/>
          <w:szCs w:val="28"/>
        </w:rPr>
        <w:t>工作现状</w:t>
      </w:r>
    </w:p>
    <w:tbl>
      <w:tblPr>
        <w:tblW w:w="8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7"/>
      </w:tblGrid>
      <w:tr w:rsidR="00A36BE3" w14:paraId="00CB2E73" w14:textId="77777777" w:rsidTr="00CB73BB">
        <w:tc>
          <w:tcPr>
            <w:tcW w:w="8527" w:type="dxa"/>
          </w:tcPr>
          <w:p w14:paraId="162218C1" w14:textId="77777777" w:rsidR="00A36BE3" w:rsidRDefault="00A36BE3" w:rsidP="00887A37">
            <w:pPr>
              <w:rPr>
                <w:rFonts w:ascii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（未实施本项目时，相关业务工作现状及问题分析。</w:t>
            </w:r>
          </w:p>
          <w:p w14:paraId="351C515F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1A6A7844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01947883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37DFE8B8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23EFBE5A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3F664A07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5232C562" w14:textId="77777777" w:rsidR="00A36BE3" w:rsidRDefault="00A36BE3" w:rsidP="00887A37">
            <w:pPr>
              <w:rPr>
                <w:b/>
              </w:rPr>
            </w:pPr>
          </w:p>
        </w:tc>
      </w:tr>
    </w:tbl>
    <w:p w14:paraId="0DC1B032" w14:textId="77777777" w:rsidR="00A36BE3" w:rsidRDefault="00A36BE3" w:rsidP="00A36BE3">
      <w:pPr>
        <w:numPr>
          <w:ilvl w:val="0"/>
          <w:numId w:val="1"/>
        </w:numPr>
        <w:snapToGrid/>
        <w:rPr>
          <w:b/>
        </w:rPr>
      </w:pPr>
      <w:r>
        <w:rPr>
          <w:rFonts w:hint="eastAsia"/>
          <w:b/>
        </w:rPr>
        <w:t>项目内容</w:t>
      </w:r>
    </w:p>
    <w:p w14:paraId="5A912D67" w14:textId="77777777" w:rsidR="00A36BE3" w:rsidRDefault="00A36BE3" w:rsidP="00A36BE3">
      <w:pPr>
        <w:numPr>
          <w:ilvl w:val="0"/>
          <w:numId w:val="2"/>
        </w:numPr>
        <w:snapToGrid/>
        <w:rPr>
          <w:sz w:val="28"/>
          <w:szCs w:val="28"/>
        </w:rPr>
      </w:pPr>
      <w:r>
        <w:rPr>
          <w:rFonts w:hint="eastAsia"/>
          <w:sz w:val="28"/>
          <w:szCs w:val="28"/>
        </w:rPr>
        <w:t>建设目标及拟解决的问题（含网络安全等级保护要求）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36BE3" w14:paraId="6DB2DD62" w14:textId="77777777" w:rsidTr="00887A37">
        <w:tc>
          <w:tcPr>
            <w:tcW w:w="8522" w:type="dxa"/>
          </w:tcPr>
          <w:p w14:paraId="0E87B973" w14:textId="77777777" w:rsidR="00A36BE3" w:rsidRDefault="00A36BE3" w:rsidP="00887A37">
            <w:pPr>
              <w:rPr>
                <w:b/>
              </w:rPr>
            </w:pPr>
          </w:p>
          <w:p w14:paraId="07E237AA" w14:textId="77777777" w:rsidR="00A36BE3" w:rsidRDefault="00A36BE3" w:rsidP="00887A37">
            <w:pPr>
              <w:rPr>
                <w:b/>
              </w:rPr>
            </w:pPr>
          </w:p>
          <w:p w14:paraId="0C7E21CB" w14:textId="77777777" w:rsidR="00A36BE3" w:rsidRDefault="00A36BE3" w:rsidP="00887A37">
            <w:pPr>
              <w:rPr>
                <w:b/>
              </w:rPr>
            </w:pPr>
          </w:p>
          <w:p w14:paraId="5DE32297" w14:textId="77777777" w:rsidR="00A36BE3" w:rsidRDefault="00A36BE3" w:rsidP="00887A37">
            <w:pPr>
              <w:rPr>
                <w:b/>
              </w:rPr>
            </w:pPr>
          </w:p>
        </w:tc>
      </w:tr>
    </w:tbl>
    <w:p w14:paraId="01E3F357" w14:textId="77777777" w:rsidR="00A36BE3" w:rsidRDefault="00A36BE3" w:rsidP="00A36BE3">
      <w:pPr>
        <w:numPr>
          <w:ilvl w:val="0"/>
          <w:numId w:val="2"/>
        </w:numPr>
        <w:tabs>
          <w:tab w:val="left" w:pos="420"/>
        </w:tabs>
        <w:snapToGrid/>
        <w:rPr>
          <w:sz w:val="28"/>
          <w:szCs w:val="28"/>
        </w:rPr>
      </w:pPr>
      <w:r>
        <w:rPr>
          <w:rFonts w:hint="eastAsia"/>
          <w:sz w:val="28"/>
          <w:szCs w:val="28"/>
        </w:rPr>
        <w:t>建设内容（含技术安全解决方案）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36BE3" w14:paraId="6CA99D26" w14:textId="77777777" w:rsidTr="00887A37">
        <w:tc>
          <w:tcPr>
            <w:tcW w:w="8522" w:type="dxa"/>
          </w:tcPr>
          <w:p w14:paraId="20FAF21A" w14:textId="77777777" w:rsidR="00A36BE3" w:rsidRDefault="00A36BE3" w:rsidP="00887A37">
            <w:pPr>
              <w:rPr>
                <w:b/>
              </w:rPr>
            </w:pPr>
          </w:p>
          <w:p w14:paraId="56268A57" w14:textId="77777777" w:rsidR="00A36BE3" w:rsidRDefault="00A36BE3" w:rsidP="00887A37">
            <w:pPr>
              <w:rPr>
                <w:b/>
              </w:rPr>
            </w:pPr>
          </w:p>
          <w:p w14:paraId="1F96139C" w14:textId="77777777" w:rsidR="00A36BE3" w:rsidRDefault="00A36BE3" w:rsidP="00887A37">
            <w:pPr>
              <w:rPr>
                <w:b/>
              </w:rPr>
            </w:pPr>
          </w:p>
          <w:p w14:paraId="5B7AFFA4" w14:textId="77777777" w:rsidR="00A36BE3" w:rsidRDefault="00A36BE3" w:rsidP="00887A37">
            <w:pPr>
              <w:rPr>
                <w:b/>
              </w:rPr>
            </w:pPr>
          </w:p>
          <w:p w14:paraId="5288D0E3" w14:textId="77777777" w:rsidR="00A36BE3" w:rsidRDefault="00A36BE3" w:rsidP="00887A37">
            <w:pPr>
              <w:rPr>
                <w:b/>
              </w:rPr>
            </w:pPr>
          </w:p>
          <w:p w14:paraId="72A92E7E" w14:textId="77777777" w:rsidR="00A36BE3" w:rsidRDefault="00A36BE3" w:rsidP="00887A37">
            <w:pPr>
              <w:rPr>
                <w:b/>
              </w:rPr>
            </w:pPr>
          </w:p>
          <w:p w14:paraId="6E20E45C" w14:textId="77777777" w:rsidR="00A36BE3" w:rsidRDefault="00A36BE3" w:rsidP="00887A37">
            <w:pPr>
              <w:rPr>
                <w:b/>
              </w:rPr>
            </w:pPr>
          </w:p>
          <w:p w14:paraId="18AE2AB8" w14:textId="5F698504" w:rsidR="00A36BE3" w:rsidRDefault="00A36BE3" w:rsidP="00887A37">
            <w:pPr>
              <w:rPr>
                <w:b/>
              </w:rPr>
            </w:pPr>
          </w:p>
        </w:tc>
      </w:tr>
    </w:tbl>
    <w:p w14:paraId="41FE9F82" w14:textId="7D5E8838" w:rsidR="00A36BE3" w:rsidRPr="00A36BE3" w:rsidRDefault="00A36BE3" w:rsidP="00A36BE3">
      <w:pPr>
        <w:numPr>
          <w:ilvl w:val="0"/>
          <w:numId w:val="2"/>
        </w:numPr>
        <w:snapToGrid/>
        <w:rPr>
          <w:sz w:val="28"/>
          <w:szCs w:val="28"/>
        </w:rPr>
      </w:pPr>
      <w:r w:rsidRPr="00A36BE3">
        <w:rPr>
          <w:rFonts w:hint="eastAsia"/>
          <w:sz w:val="28"/>
          <w:szCs w:val="28"/>
        </w:rPr>
        <w:lastRenderedPageBreak/>
        <w:t>时间安排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36BE3" w14:paraId="17123BCB" w14:textId="77777777" w:rsidTr="00887A37">
        <w:tc>
          <w:tcPr>
            <w:tcW w:w="8522" w:type="dxa"/>
          </w:tcPr>
          <w:p w14:paraId="603A1CDC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（项目实施进度规划）</w:t>
            </w:r>
          </w:p>
          <w:p w14:paraId="30720D92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227F783A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0F3408EA" w14:textId="77777777" w:rsidR="00A36BE3" w:rsidRDefault="00A36BE3" w:rsidP="00887A37">
            <w:pPr>
              <w:rPr>
                <w:rFonts w:ascii="仿宋" w:hAnsi="仿宋"/>
                <w:sz w:val="24"/>
              </w:rPr>
            </w:pPr>
          </w:p>
          <w:p w14:paraId="5A46A331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62EF72C1" w14:textId="77777777" w:rsidR="00A36BE3" w:rsidRDefault="00A36BE3" w:rsidP="00887A37">
            <w:pPr>
              <w:rPr>
                <w:b/>
              </w:rPr>
            </w:pPr>
          </w:p>
        </w:tc>
      </w:tr>
    </w:tbl>
    <w:p w14:paraId="318CA0E1" w14:textId="77777777" w:rsidR="00A36BE3" w:rsidRDefault="00A36BE3" w:rsidP="00A36BE3">
      <w:pPr>
        <w:numPr>
          <w:ilvl w:val="0"/>
          <w:numId w:val="2"/>
        </w:numPr>
        <w:snapToGrid/>
        <w:rPr>
          <w:sz w:val="28"/>
          <w:szCs w:val="28"/>
        </w:rPr>
      </w:pPr>
      <w:r>
        <w:rPr>
          <w:rFonts w:hint="eastAsia"/>
          <w:sz w:val="28"/>
          <w:szCs w:val="28"/>
        </w:rPr>
        <w:t>保障措施</w:t>
      </w:r>
    </w:p>
    <w:p w14:paraId="7B04B22C" w14:textId="77777777" w:rsidR="00A36BE3" w:rsidRDefault="00A36BE3" w:rsidP="00A36BE3">
      <w:pPr>
        <w:numPr>
          <w:ilvl w:val="0"/>
          <w:numId w:val="3"/>
        </w:numPr>
        <w:snapToGrid/>
        <w:jc w:val="left"/>
        <w:rPr>
          <w:sz w:val="24"/>
        </w:rPr>
      </w:pPr>
      <w:r>
        <w:rPr>
          <w:rFonts w:hint="eastAsia"/>
          <w:sz w:val="24"/>
        </w:rPr>
        <w:t>组织管理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36BE3" w14:paraId="520A2F1D" w14:textId="77777777" w:rsidTr="00887A37">
        <w:tc>
          <w:tcPr>
            <w:tcW w:w="8522" w:type="dxa"/>
          </w:tcPr>
          <w:p w14:paraId="7E344B66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（项目组织保障架构）</w:t>
            </w:r>
          </w:p>
          <w:p w14:paraId="373D8D5A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4F6494EE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60B24321" w14:textId="77777777" w:rsidR="00A36BE3" w:rsidRDefault="00A36BE3" w:rsidP="00887A37">
            <w:pPr>
              <w:rPr>
                <w:rFonts w:ascii="仿宋" w:hAnsi="仿宋"/>
                <w:sz w:val="24"/>
              </w:rPr>
            </w:pPr>
          </w:p>
          <w:p w14:paraId="31C62C92" w14:textId="77777777" w:rsidR="00A36BE3" w:rsidRDefault="00A36BE3" w:rsidP="00887A37">
            <w:pPr>
              <w:rPr>
                <w:rFonts w:ascii="仿宋" w:hAnsi="仿宋"/>
                <w:sz w:val="24"/>
              </w:rPr>
            </w:pPr>
          </w:p>
          <w:p w14:paraId="1AA89FE1" w14:textId="77777777" w:rsidR="00A36BE3" w:rsidRDefault="00A36BE3" w:rsidP="00887A37">
            <w:pPr>
              <w:rPr>
                <w:b/>
              </w:rPr>
            </w:pPr>
          </w:p>
        </w:tc>
      </w:tr>
    </w:tbl>
    <w:p w14:paraId="6BBE4419" w14:textId="77777777" w:rsidR="00A36BE3" w:rsidRDefault="00A36BE3" w:rsidP="00A36BE3">
      <w:pPr>
        <w:numPr>
          <w:ilvl w:val="0"/>
          <w:numId w:val="3"/>
        </w:numPr>
        <w:snapToGrid/>
        <w:jc w:val="left"/>
        <w:rPr>
          <w:sz w:val="24"/>
        </w:rPr>
      </w:pPr>
      <w:r>
        <w:rPr>
          <w:rFonts w:hint="eastAsia"/>
          <w:sz w:val="24"/>
        </w:rPr>
        <w:t>参与人员（主要工作包括项目管理、需求分析以及其他配合项目建设的工作）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2880"/>
        <w:gridCol w:w="3976"/>
      </w:tblGrid>
      <w:tr w:rsidR="00A36BE3" w14:paraId="7E2F8E8F" w14:textId="77777777" w:rsidTr="00887A37">
        <w:tc>
          <w:tcPr>
            <w:tcW w:w="1582" w:type="dxa"/>
          </w:tcPr>
          <w:p w14:paraId="7D4767BE" w14:textId="77777777" w:rsidR="00A36BE3" w:rsidRDefault="00A36BE3" w:rsidP="00887A37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80" w:type="dxa"/>
          </w:tcPr>
          <w:p w14:paraId="3763DD2F" w14:textId="77777777" w:rsidR="00A36BE3" w:rsidRDefault="00A36BE3" w:rsidP="00887A37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部门（单位）</w:t>
            </w:r>
          </w:p>
        </w:tc>
        <w:tc>
          <w:tcPr>
            <w:tcW w:w="3976" w:type="dxa"/>
          </w:tcPr>
          <w:p w14:paraId="0D2922FA" w14:textId="77777777" w:rsidR="00A36BE3" w:rsidRDefault="00A36BE3" w:rsidP="00887A37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主要工作</w:t>
            </w:r>
          </w:p>
        </w:tc>
      </w:tr>
      <w:tr w:rsidR="00A36BE3" w14:paraId="0D339BB1" w14:textId="77777777" w:rsidTr="00887A37">
        <w:tc>
          <w:tcPr>
            <w:tcW w:w="1582" w:type="dxa"/>
          </w:tcPr>
          <w:p w14:paraId="017CF791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0" w:type="dxa"/>
          </w:tcPr>
          <w:p w14:paraId="323233A5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76" w:type="dxa"/>
          </w:tcPr>
          <w:p w14:paraId="4AF3FCBC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</w:tr>
      <w:tr w:rsidR="00A36BE3" w14:paraId="53DC1DEB" w14:textId="77777777" w:rsidTr="00887A37">
        <w:tc>
          <w:tcPr>
            <w:tcW w:w="1582" w:type="dxa"/>
          </w:tcPr>
          <w:p w14:paraId="0FE899F0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0" w:type="dxa"/>
          </w:tcPr>
          <w:p w14:paraId="69664E59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76" w:type="dxa"/>
          </w:tcPr>
          <w:p w14:paraId="14D89516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</w:tr>
      <w:tr w:rsidR="00A36BE3" w14:paraId="51BE7E1F" w14:textId="77777777" w:rsidTr="00887A37">
        <w:tc>
          <w:tcPr>
            <w:tcW w:w="1582" w:type="dxa"/>
          </w:tcPr>
          <w:p w14:paraId="3E74B1AA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0" w:type="dxa"/>
          </w:tcPr>
          <w:p w14:paraId="1DD092D0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76" w:type="dxa"/>
          </w:tcPr>
          <w:p w14:paraId="659CF70C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</w:tr>
      <w:tr w:rsidR="00A36BE3" w14:paraId="7C41EAC3" w14:textId="77777777" w:rsidTr="00887A37">
        <w:tc>
          <w:tcPr>
            <w:tcW w:w="1582" w:type="dxa"/>
          </w:tcPr>
          <w:p w14:paraId="13F94148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0" w:type="dxa"/>
          </w:tcPr>
          <w:p w14:paraId="5C4A2EB6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76" w:type="dxa"/>
          </w:tcPr>
          <w:p w14:paraId="24EEE7DE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</w:tr>
      <w:tr w:rsidR="00A36BE3" w14:paraId="2C966B76" w14:textId="77777777" w:rsidTr="00887A37">
        <w:tc>
          <w:tcPr>
            <w:tcW w:w="1582" w:type="dxa"/>
          </w:tcPr>
          <w:p w14:paraId="07D8471C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0" w:type="dxa"/>
          </w:tcPr>
          <w:p w14:paraId="0F2CB1DA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76" w:type="dxa"/>
          </w:tcPr>
          <w:p w14:paraId="40AF9FE8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</w:tr>
      <w:tr w:rsidR="00A36BE3" w14:paraId="36412AEE" w14:textId="77777777" w:rsidTr="00887A37">
        <w:tc>
          <w:tcPr>
            <w:tcW w:w="1582" w:type="dxa"/>
          </w:tcPr>
          <w:p w14:paraId="21A56217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0" w:type="dxa"/>
          </w:tcPr>
          <w:p w14:paraId="60B0C620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76" w:type="dxa"/>
          </w:tcPr>
          <w:p w14:paraId="78AD952F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</w:tr>
      <w:tr w:rsidR="00A36BE3" w14:paraId="04B7313A" w14:textId="77777777" w:rsidTr="00887A37">
        <w:tc>
          <w:tcPr>
            <w:tcW w:w="1582" w:type="dxa"/>
          </w:tcPr>
          <w:p w14:paraId="7D18B3DD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0" w:type="dxa"/>
          </w:tcPr>
          <w:p w14:paraId="37B92976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76" w:type="dxa"/>
          </w:tcPr>
          <w:p w14:paraId="5578573A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</w:tr>
      <w:tr w:rsidR="00A36BE3" w14:paraId="1C9A20A5" w14:textId="77777777" w:rsidTr="00887A37">
        <w:tc>
          <w:tcPr>
            <w:tcW w:w="1582" w:type="dxa"/>
          </w:tcPr>
          <w:p w14:paraId="02E839CB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0" w:type="dxa"/>
          </w:tcPr>
          <w:p w14:paraId="21FDCB4F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76" w:type="dxa"/>
          </w:tcPr>
          <w:p w14:paraId="206D4FC6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</w:tr>
      <w:tr w:rsidR="00A36BE3" w14:paraId="23E505B7" w14:textId="77777777" w:rsidTr="00887A37">
        <w:tc>
          <w:tcPr>
            <w:tcW w:w="1582" w:type="dxa"/>
          </w:tcPr>
          <w:p w14:paraId="5FE318E1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80" w:type="dxa"/>
          </w:tcPr>
          <w:p w14:paraId="263E5FC2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76" w:type="dxa"/>
          </w:tcPr>
          <w:p w14:paraId="41EC5E28" w14:textId="77777777" w:rsidR="00A36BE3" w:rsidRDefault="00A36BE3" w:rsidP="00887A37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24190783" w14:textId="23387448" w:rsidR="00A36BE3" w:rsidRDefault="00A36BE3" w:rsidP="00A36BE3">
      <w:pPr>
        <w:rPr>
          <w:sz w:val="24"/>
        </w:rPr>
      </w:pPr>
    </w:p>
    <w:p w14:paraId="4D2D85BB" w14:textId="77777777" w:rsidR="00A36BE3" w:rsidRDefault="00A36BE3" w:rsidP="00A36BE3">
      <w:pPr>
        <w:rPr>
          <w:rFonts w:hint="eastAsia"/>
          <w:sz w:val="24"/>
        </w:rPr>
      </w:pPr>
    </w:p>
    <w:p w14:paraId="78746E4E" w14:textId="7AEF2FB8" w:rsidR="00F4750F" w:rsidRPr="00F4750F" w:rsidRDefault="00A36BE3" w:rsidP="00F4750F">
      <w:pPr>
        <w:numPr>
          <w:ilvl w:val="0"/>
          <w:numId w:val="2"/>
        </w:numPr>
        <w:snapToGrid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经费概算</w:t>
      </w:r>
    </w:p>
    <w:tbl>
      <w:tblPr>
        <w:tblW w:w="4470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344"/>
        <w:gridCol w:w="3588"/>
      </w:tblGrid>
      <w:tr w:rsidR="00F4750F" w14:paraId="6225F459" w14:textId="77777777" w:rsidTr="003C3F91">
        <w:tc>
          <w:tcPr>
            <w:tcW w:w="1674" w:type="pct"/>
          </w:tcPr>
          <w:p w14:paraId="00F74B0E" w14:textId="77777777" w:rsidR="00F4750F" w:rsidRDefault="00F4750F" w:rsidP="003C3F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支出类别</w:t>
            </w:r>
          </w:p>
        </w:tc>
        <w:tc>
          <w:tcPr>
            <w:tcW w:w="906" w:type="pct"/>
          </w:tcPr>
          <w:p w14:paraId="2A06F9CE" w14:textId="77777777" w:rsidR="00F4750F" w:rsidRDefault="00F4750F" w:rsidP="003C3F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预算</w:t>
            </w:r>
          </w:p>
        </w:tc>
        <w:tc>
          <w:tcPr>
            <w:tcW w:w="2418" w:type="pct"/>
          </w:tcPr>
          <w:p w14:paraId="68AA23A2" w14:textId="77777777" w:rsidR="00F4750F" w:rsidRDefault="00F4750F" w:rsidP="003C3F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计算依据</w:t>
            </w:r>
          </w:p>
        </w:tc>
      </w:tr>
      <w:tr w:rsidR="00F4750F" w14:paraId="074D3FBF" w14:textId="77777777" w:rsidTr="003C3F91">
        <w:tc>
          <w:tcPr>
            <w:tcW w:w="1674" w:type="pct"/>
          </w:tcPr>
          <w:p w14:paraId="651BF177" w14:textId="77777777" w:rsidR="00F4750F" w:rsidRDefault="00F4750F" w:rsidP="003C3F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pct"/>
          </w:tcPr>
          <w:p w14:paraId="7C0B5B16" w14:textId="77777777" w:rsidR="00F4750F" w:rsidRDefault="00F4750F" w:rsidP="003C3F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8" w:type="pct"/>
          </w:tcPr>
          <w:p w14:paraId="5AB25AAB" w14:textId="77777777" w:rsidR="00F4750F" w:rsidRDefault="00F4750F" w:rsidP="003C3F91">
            <w:pPr>
              <w:rPr>
                <w:rFonts w:ascii="仿宋" w:eastAsia="仿宋" w:hAnsi="仿宋"/>
                <w:sz w:val="24"/>
              </w:rPr>
            </w:pPr>
          </w:p>
        </w:tc>
      </w:tr>
      <w:tr w:rsidR="00F4750F" w14:paraId="02A345F4" w14:textId="77777777" w:rsidTr="003C3F91">
        <w:tc>
          <w:tcPr>
            <w:tcW w:w="1674" w:type="pct"/>
          </w:tcPr>
          <w:p w14:paraId="39932BE6" w14:textId="77777777" w:rsidR="00F4750F" w:rsidRDefault="00F4750F" w:rsidP="003C3F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pct"/>
          </w:tcPr>
          <w:p w14:paraId="5E07E228" w14:textId="77777777" w:rsidR="00F4750F" w:rsidRDefault="00F4750F" w:rsidP="003C3F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8" w:type="pct"/>
          </w:tcPr>
          <w:p w14:paraId="6F7BFCEF" w14:textId="77777777" w:rsidR="00F4750F" w:rsidRDefault="00F4750F" w:rsidP="003C3F91">
            <w:pPr>
              <w:rPr>
                <w:rFonts w:ascii="仿宋" w:eastAsia="仿宋" w:hAnsi="仿宋"/>
                <w:sz w:val="24"/>
              </w:rPr>
            </w:pPr>
          </w:p>
        </w:tc>
      </w:tr>
      <w:tr w:rsidR="00F4750F" w14:paraId="5BBCBD43" w14:textId="77777777" w:rsidTr="003C3F91">
        <w:tc>
          <w:tcPr>
            <w:tcW w:w="1674" w:type="pct"/>
          </w:tcPr>
          <w:p w14:paraId="4CBF4F1F" w14:textId="77777777" w:rsidR="00F4750F" w:rsidRDefault="00F4750F" w:rsidP="003C3F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pct"/>
          </w:tcPr>
          <w:p w14:paraId="624B3BEB" w14:textId="77777777" w:rsidR="00F4750F" w:rsidRDefault="00F4750F" w:rsidP="003C3F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8" w:type="pct"/>
          </w:tcPr>
          <w:p w14:paraId="7B46872D" w14:textId="77777777" w:rsidR="00F4750F" w:rsidRDefault="00F4750F" w:rsidP="003C3F91">
            <w:pPr>
              <w:rPr>
                <w:rFonts w:ascii="仿宋" w:eastAsia="仿宋" w:hAnsi="仿宋"/>
                <w:sz w:val="24"/>
              </w:rPr>
            </w:pPr>
          </w:p>
        </w:tc>
      </w:tr>
      <w:tr w:rsidR="00F4750F" w14:paraId="6EF4AD3D" w14:textId="77777777" w:rsidTr="003C3F91">
        <w:tc>
          <w:tcPr>
            <w:tcW w:w="1674" w:type="pct"/>
          </w:tcPr>
          <w:p w14:paraId="72B58D2D" w14:textId="77777777" w:rsidR="00F4750F" w:rsidRDefault="00F4750F" w:rsidP="003C3F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pct"/>
          </w:tcPr>
          <w:p w14:paraId="39F5EF62" w14:textId="77777777" w:rsidR="00F4750F" w:rsidRDefault="00F4750F" w:rsidP="003C3F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8" w:type="pct"/>
          </w:tcPr>
          <w:p w14:paraId="2AED5C24" w14:textId="77777777" w:rsidR="00F4750F" w:rsidRDefault="00F4750F" w:rsidP="003C3F91">
            <w:pPr>
              <w:rPr>
                <w:rFonts w:ascii="仿宋" w:eastAsia="仿宋" w:hAnsi="仿宋"/>
                <w:sz w:val="24"/>
              </w:rPr>
            </w:pPr>
          </w:p>
        </w:tc>
      </w:tr>
      <w:tr w:rsidR="00F4750F" w14:paraId="3D78E3E2" w14:textId="77777777" w:rsidTr="003C3F91">
        <w:tc>
          <w:tcPr>
            <w:tcW w:w="1674" w:type="pct"/>
          </w:tcPr>
          <w:p w14:paraId="3BA6E709" w14:textId="77777777" w:rsidR="00F4750F" w:rsidRDefault="00F4750F" w:rsidP="003C3F9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合计</w:t>
            </w:r>
          </w:p>
        </w:tc>
        <w:tc>
          <w:tcPr>
            <w:tcW w:w="906" w:type="pct"/>
          </w:tcPr>
          <w:p w14:paraId="0CFA1113" w14:textId="77777777" w:rsidR="00F4750F" w:rsidRDefault="00F4750F" w:rsidP="003C3F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8" w:type="pct"/>
          </w:tcPr>
          <w:p w14:paraId="706DC058" w14:textId="77777777" w:rsidR="00F4750F" w:rsidRDefault="00F4750F" w:rsidP="003C3F91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5A977F30" w14:textId="77777777" w:rsidR="00F4750F" w:rsidRDefault="00F4750F" w:rsidP="00F4750F">
      <w:pPr>
        <w:snapToGrid/>
        <w:rPr>
          <w:rFonts w:hint="eastAsia"/>
          <w:sz w:val="28"/>
          <w:szCs w:val="28"/>
        </w:rPr>
      </w:pPr>
    </w:p>
    <w:p w14:paraId="4C48CA40" w14:textId="77777777" w:rsidR="00A36BE3" w:rsidRDefault="00A36BE3" w:rsidP="00A36BE3">
      <w:pPr>
        <w:numPr>
          <w:ilvl w:val="0"/>
          <w:numId w:val="2"/>
        </w:numPr>
        <w:snapToGrid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预计成果及效益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36BE3" w14:paraId="6BA9CA7C" w14:textId="77777777" w:rsidTr="00A36BE3">
        <w:trPr>
          <w:trHeight w:val="12828"/>
        </w:trPr>
        <w:tc>
          <w:tcPr>
            <w:tcW w:w="8522" w:type="dxa"/>
          </w:tcPr>
          <w:p w14:paraId="1F83DBA2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（预期可解决什么问题，对教学、科研、管理或服务工作的改进和意义，项目形成的软、硬件产品，知识产权等。）</w:t>
            </w:r>
          </w:p>
          <w:p w14:paraId="208D9C49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73B16C77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789B0A29" w14:textId="77777777" w:rsidR="00A36BE3" w:rsidRDefault="00A36BE3" w:rsidP="00887A37">
            <w:pPr>
              <w:rPr>
                <w:rFonts w:ascii="仿宋" w:hAnsi="仿宋"/>
                <w:sz w:val="24"/>
              </w:rPr>
            </w:pPr>
          </w:p>
          <w:p w14:paraId="6EE1CDB0" w14:textId="77777777" w:rsidR="00A36BE3" w:rsidRDefault="00A36BE3" w:rsidP="00887A37">
            <w:pPr>
              <w:rPr>
                <w:b/>
              </w:rPr>
            </w:pPr>
          </w:p>
          <w:p w14:paraId="679CD072" w14:textId="77777777" w:rsidR="00A36BE3" w:rsidRDefault="00A36BE3" w:rsidP="00887A37">
            <w:pPr>
              <w:rPr>
                <w:b/>
              </w:rPr>
            </w:pPr>
          </w:p>
          <w:p w14:paraId="05F59AD5" w14:textId="77777777" w:rsidR="00A36BE3" w:rsidRDefault="00A36BE3" w:rsidP="00887A37">
            <w:pPr>
              <w:rPr>
                <w:b/>
              </w:rPr>
            </w:pPr>
          </w:p>
          <w:p w14:paraId="3A4182B2" w14:textId="77777777" w:rsidR="00A36BE3" w:rsidRDefault="00A36BE3" w:rsidP="00887A37">
            <w:pPr>
              <w:rPr>
                <w:b/>
              </w:rPr>
            </w:pPr>
          </w:p>
          <w:p w14:paraId="7E3FABAB" w14:textId="77777777" w:rsidR="00A36BE3" w:rsidRDefault="00A36BE3" w:rsidP="00887A37">
            <w:pPr>
              <w:rPr>
                <w:b/>
              </w:rPr>
            </w:pPr>
          </w:p>
        </w:tc>
      </w:tr>
    </w:tbl>
    <w:p w14:paraId="6BC9F18D" w14:textId="77777777" w:rsidR="00A36BE3" w:rsidRDefault="00A36BE3" w:rsidP="00A36BE3">
      <w:pPr>
        <w:numPr>
          <w:ilvl w:val="0"/>
          <w:numId w:val="1"/>
        </w:numPr>
        <w:snapToGrid/>
        <w:rPr>
          <w:b/>
        </w:rPr>
      </w:pPr>
      <w:r>
        <w:rPr>
          <w:rFonts w:hint="eastAsia"/>
          <w:b/>
        </w:rPr>
        <w:lastRenderedPageBreak/>
        <w:t>运维安排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36BE3" w14:paraId="15A2C589" w14:textId="77777777" w:rsidTr="00887A37">
        <w:tc>
          <w:tcPr>
            <w:tcW w:w="8522" w:type="dxa"/>
          </w:tcPr>
          <w:p w14:paraId="3D44ADD3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（项目运行及后运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维保障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安排，包括人力、经费投入，网络安全事件处置、运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维方式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与服务流程要求等。）</w:t>
            </w:r>
          </w:p>
          <w:p w14:paraId="0ECD5E62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77AA8A33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6484B3FF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51FA2603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04911BE8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4DE84C73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63C9C851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4F16C4E2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378BFCCD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106E1121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6993CB7E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65F29CED" w14:textId="77777777" w:rsidR="00A36BE3" w:rsidRDefault="00A36BE3" w:rsidP="00887A37">
            <w:pPr>
              <w:rPr>
                <w:rFonts w:ascii="仿宋" w:hAnsi="仿宋"/>
                <w:sz w:val="24"/>
              </w:rPr>
            </w:pPr>
          </w:p>
          <w:p w14:paraId="277B2F7A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  <w:p w14:paraId="3BD92D11" w14:textId="77777777" w:rsidR="00A36BE3" w:rsidRDefault="00A36BE3" w:rsidP="00887A37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2080E2E0" w14:textId="77777777" w:rsidR="00A36BE3" w:rsidRDefault="00A36BE3" w:rsidP="00A36BE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注：以上各部分如篇幅不够，可另附页</w:t>
      </w:r>
    </w:p>
    <w:p w14:paraId="0B8C7781" w14:textId="77777777" w:rsidR="00A36BE3" w:rsidRDefault="00A36BE3" w:rsidP="00A36BE3">
      <w:pPr>
        <w:rPr>
          <w:rFonts w:ascii="仿宋" w:eastAsia="仿宋" w:hAnsi="仿宋"/>
          <w:sz w:val="24"/>
        </w:rPr>
      </w:pPr>
    </w:p>
    <w:p w14:paraId="26D15852" w14:textId="77777777" w:rsidR="00A36BE3" w:rsidRDefault="00A36BE3" w:rsidP="00A36BE3">
      <w:pPr>
        <w:numPr>
          <w:ilvl w:val="0"/>
          <w:numId w:val="1"/>
        </w:numPr>
        <w:snapToGrid/>
        <w:rPr>
          <w:b/>
        </w:rPr>
      </w:pPr>
      <w:r>
        <w:rPr>
          <w:rFonts w:hint="eastAsia"/>
          <w:b/>
        </w:rPr>
        <w:t>附录</w:t>
      </w:r>
    </w:p>
    <w:p w14:paraId="48360E11" w14:textId="77777777" w:rsidR="00A36BE3" w:rsidRDefault="00A36BE3" w:rsidP="00A36BE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（如有项目建设方案，可</w:t>
      </w:r>
      <w:proofErr w:type="gramStart"/>
      <w:r>
        <w:rPr>
          <w:rFonts w:ascii="仿宋" w:eastAsia="仿宋" w:hAnsi="仿宋" w:hint="eastAsia"/>
          <w:sz w:val="24"/>
        </w:rPr>
        <w:t>研</w:t>
      </w:r>
      <w:proofErr w:type="gramEnd"/>
      <w:r>
        <w:rPr>
          <w:rFonts w:ascii="仿宋" w:eastAsia="仿宋" w:hAnsi="仿宋" w:hint="eastAsia"/>
          <w:sz w:val="24"/>
        </w:rPr>
        <w:t>报告等材料，请附上）</w:t>
      </w:r>
    </w:p>
    <w:p w14:paraId="5CC67891" w14:textId="77777777" w:rsidR="00A36BE3" w:rsidRDefault="00A36BE3" w:rsidP="00A36BE3">
      <w:pPr>
        <w:rPr>
          <w:rFonts w:ascii="仿宋" w:eastAsia="仿宋" w:hAnsi="仿宋"/>
          <w:sz w:val="24"/>
        </w:rPr>
      </w:pPr>
    </w:p>
    <w:p w14:paraId="450C3D13" w14:textId="77777777" w:rsidR="00A36BE3" w:rsidRDefault="00A36BE3" w:rsidP="00A36BE3">
      <w:pPr>
        <w:rPr>
          <w:rFonts w:ascii="仿宋" w:eastAsia="仿宋" w:hAnsi="仿宋"/>
          <w:sz w:val="24"/>
        </w:rPr>
      </w:pPr>
    </w:p>
    <w:p w14:paraId="018FD90C" w14:textId="77777777" w:rsidR="00A36BE3" w:rsidRDefault="00A36BE3" w:rsidP="00A36BE3">
      <w:pPr>
        <w:rPr>
          <w:rFonts w:ascii="仿宋" w:eastAsia="仿宋" w:hAnsi="仿宋"/>
          <w:sz w:val="24"/>
        </w:rPr>
      </w:pPr>
    </w:p>
    <w:p w14:paraId="06865E5B" w14:textId="77777777" w:rsidR="00A36BE3" w:rsidRDefault="00A36BE3" w:rsidP="00A36BE3">
      <w:pPr>
        <w:rPr>
          <w:rFonts w:ascii="仿宋" w:eastAsia="仿宋" w:hAnsi="仿宋"/>
          <w:sz w:val="24"/>
        </w:rPr>
      </w:pPr>
    </w:p>
    <w:p w14:paraId="6BDE76FD" w14:textId="77777777" w:rsidR="00A36BE3" w:rsidRDefault="00A36BE3" w:rsidP="00A36BE3">
      <w:pPr>
        <w:spacing w:line="560" w:lineRule="exact"/>
        <w:rPr>
          <w:sz w:val="28"/>
          <w:szCs w:val="28"/>
        </w:rPr>
      </w:pPr>
    </w:p>
    <w:p w14:paraId="5087BA82" w14:textId="77777777" w:rsidR="00A36BE3" w:rsidRDefault="00A36BE3" w:rsidP="00A36BE3"/>
    <w:p w14:paraId="020AEBB7" w14:textId="77777777" w:rsidR="00A36BE3" w:rsidRDefault="00A36BE3" w:rsidP="00A36BE3"/>
    <w:p w14:paraId="780180D4" w14:textId="77777777" w:rsidR="00A36BE3" w:rsidRDefault="00A36BE3" w:rsidP="00A36BE3"/>
    <w:p w14:paraId="6CB82B71" w14:textId="77777777" w:rsidR="00A36BE3" w:rsidRDefault="00A36BE3" w:rsidP="00A36BE3"/>
    <w:p w14:paraId="70678A81" w14:textId="77777777" w:rsidR="00A36BE3" w:rsidRDefault="00A36BE3" w:rsidP="00A36BE3"/>
    <w:p w14:paraId="4F396BD3" w14:textId="77777777" w:rsidR="00A36BE3" w:rsidRDefault="00A36BE3" w:rsidP="00A36BE3"/>
    <w:p w14:paraId="68EA6C52" w14:textId="77777777" w:rsidR="00A36BE3" w:rsidRDefault="00A36BE3" w:rsidP="00A36BE3"/>
    <w:p w14:paraId="044A6A7F" w14:textId="77777777" w:rsidR="00A36BE3" w:rsidRDefault="00A36BE3" w:rsidP="00A36BE3">
      <w:pPr>
        <w:rPr>
          <w:sz w:val="2"/>
          <w:szCs w:val="2"/>
        </w:rPr>
      </w:pPr>
    </w:p>
    <w:p w14:paraId="29CB982D" w14:textId="77777777" w:rsidR="00995E10" w:rsidRPr="00A36BE3" w:rsidRDefault="00995E10"/>
    <w:sectPr w:rsidR="00995E10" w:rsidRPr="00A36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180F" w14:textId="77777777" w:rsidR="002366D2" w:rsidRDefault="002366D2" w:rsidP="00A36BE3">
      <w:r>
        <w:separator/>
      </w:r>
    </w:p>
  </w:endnote>
  <w:endnote w:type="continuationSeparator" w:id="0">
    <w:p w14:paraId="4923E513" w14:textId="77777777" w:rsidR="002366D2" w:rsidRDefault="002366D2" w:rsidP="00A3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04F4" w14:textId="77777777" w:rsidR="002366D2" w:rsidRDefault="002366D2" w:rsidP="00A36BE3">
      <w:r>
        <w:separator/>
      </w:r>
    </w:p>
  </w:footnote>
  <w:footnote w:type="continuationSeparator" w:id="0">
    <w:p w14:paraId="432E7461" w14:textId="77777777" w:rsidR="002366D2" w:rsidRDefault="002366D2" w:rsidP="00A36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E016D"/>
    <w:multiLevelType w:val="multilevel"/>
    <w:tmpl w:val="2CDE016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F271DA2"/>
    <w:multiLevelType w:val="multilevel"/>
    <w:tmpl w:val="2F271DA2"/>
    <w:lvl w:ilvl="0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decimal"/>
      <w:lvlText w:val="%3)"/>
      <w:lvlJc w:val="left"/>
      <w:pPr>
        <w:tabs>
          <w:tab w:val="num" w:pos="1663"/>
        </w:tabs>
        <w:ind w:left="1266" w:firstLine="0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4B792F79"/>
    <w:multiLevelType w:val="hybridMultilevel"/>
    <w:tmpl w:val="B22A62E8"/>
    <w:lvl w:ilvl="0" w:tplc="5626404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094C15"/>
    <w:multiLevelType w:val="multilevel"/>
    <w:tmpl w:val="69094C15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10"/>
    <w:rsid w:val="001E28BA"/>
    <w:rsid w:val="002366D2"/>
    <w:rsid w:val="00587555"/>
    <w:rsid w:val="008C795C"/>
    <w:rsid w:val="00965EF3"/>
    <w:rsid w:val="00995E10"/>
    <w:rsid w:val="00A36BE3"/>
    <w:rsid w:val="00AB1729"/>
    <w:rsid w:val="00CB73BB"/>
    <w:rsid w:val="00CD20A7"/>
    <w:rsid w:val="00CF7CD9"/>
    <w:rsid w:val="00EB046B"/>
    <w:rsid w:val="00F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B8C78"/>
  <w15:chartTrackingRefBased/>
  <w15:docId w15:val="{D25ED219-2F15-4762-BDEA-8DDEC1E5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E3"/>
    <w:pPr>
      <w:widowControl w:val="0"/>
      <w:snapToGrid w:val="0"/>
      <w:jc w:val="both"/>
    </w:pPr>
    <w:rPr>
      <w:rFonts w:ascii="Times New Roman" w:eastAsia="宋体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B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B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BE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BE3"/>
    <w:rPr>
      <w:sz w:val="18"/>
      <w:szCs w:val="18"/>
    </w:rPr>
  </w:style>
  <w:style w:type="paragraph" w:styleId="a7">
    <w:name w:val="List Paragraph"/>
    <w:basedOn w:val="a"/>
    <w:uiPriority w:val="34"/>
    <w:qFormat/>
    <w:rsid w:val="00CB73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8</cp:revision>
  <dcterms:created xsi:type="dcterms:W3CDTF">2021-10-20T08:08:00Z</dcterms:created>
  <dcterms:modified xsi:type="dcterms:W3CDTF">2021-10-21T03:07:00Z</dcterms:modified>
</cp:coreProperties>
</file>